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7ACB" w14:textId="7F532D8C" w:rsidR="00A859DB" w:rsidRDefault="00F73D34" w:rsidP="468A607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DRAFT </w:t>
      </w:r>
      <w:r w:rsidR="468A6077" w:rsidRPr="468A6077">
        <w:rPr>
          <w:rFonts w:ascii="Georgia" w:hAnsi="Georgia"/>
          <w:b/>
          <w:bCs/>
        </w:rPr>
        <w:t xml:space="preserve">Minutes of the Annual Parish Meeting of Kirby Misperton </w:t>
      </w:r>
    </w:p>
    <w:p w14:paraId="67F965AB" w14:textId="1A019442" w:rsidR="00A859DB" w:rsidRDefault="00A859DB" w:rsidP="468A6077">
      <w:pPr>
        <w:rPr>
          <w:rFonts w:ascii="Georgia" w:hAnsi="Georgia"/>
          <w:b/>
          <w:bCs/>
        </w:rPr>
      </w:pPr>
    </w:p>
    <w:p w14:paraId="16F364EE" w14:textId="10CA705B" w:rsidR="00A859DB" w:rsidRDefault="00F73D3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Saturday 28</w:t>
      </w:r>
      <w:r w:rsidRPr="00F73D34">
        <w:rPr>
          <w:rFonts w:ascii="Georgia" w:hAnsi="Georgia"/>
          <w:b/>
          <w:bCs/>
          <w:vertAlign w:val="superscript"/>
        </w:rPr>
        <w:t>th</w:t>
      </w:r>
      <w:r>
        <w:rPr>
          <w:rFonts w:ascii="Georgia" w:hAnsi="Georgia"/>
          <w:b/>
          <w:bCs/>
        </w:rPr>
        <w:t xml:space="preserve"> May @ 10h35</w:t>
      </w:r>
      <w:r w:rsidR="008F37FA">
        <w:rPr>
          <w:rFonts w:ascii="Georgia" w:hAnsi="Georgia"/>
          <w:b/>
          <w:bCs/>
        </w:rPr>
        <w:t xml:space="preserve"> – Village Hall</w:t>
      </w:r>
    </w:p>
    <w:p w14:paraId="283C7BF2" w14:textId="3EB26140" w:rsidR="00DF13CA" w:rsidRDefault="468A6077">
      <w:pPr>
        <w:rPr>
          <w:rFonts w:ascii="Georgia" w:hAnsi="Georgia"/>
          <w:b/>
          <w:bCs/>
        </w:rPr>
      </w:pPr>
      <w:r w:rsidRPr="468A6077">
        <w:rPr>
          <w:rFonts w:ascii="Georgia" w:hAnsi="Georgia"/>
          <w:b/>
          <w:bCs/>
        </w:rPr>
        <w:t xml:space="preserve">Present:  </w:t>
      </w:r>
    </w:p>
    <w:p w14:paraId="07ED0D46" w14:textId="0AD5810E" w:rsidR="00F14233" w:rsidRDefault="005562EF">
      <w:pPr>
        <w:rPr>
          <w:rFonts w:ascii="Georgia" w:hAnsi="Georgia"/>
        </w:rPr>
      </w:pPr>
      <w:r w:rsidRPr="005562EF">
        <w:rPr>
          <w:rFonts w:ascii="Georgia" w:hAnsi="Georgia"/>
        </w:rPr>
        <w:t xml:space="preserve">Cllr </w:t>
      </w:r>
      <w:r>
        <w:rPr>
          <w:rFonts w:ascii="Georgia" w:hAnsi="Georgia"/>
        </w:rPr>
        <w:t>P</w:t>
      </w:r>
      <w:r w:rsidRPr="005562EF">
        <w:rPr>
          <w:rFonts w:ascii="Georgia" w:hAnsi="Georgia"/>
        </w:rPr>
        <w:t xml:space="preserve">eter </w:t>
      </w:r>
      <w:r>
        <w:rPr>
          <w:rFonts w:ascii="Georgia" w:hAnsi="Georgia"/>
        </w:rPr>
        <w:t>Wi</w:t>
      </w:r>
      <w:r w:rsidRPr="005562EF">
        <w:rPr>
          <w:rFonts w:ascii="Georgia" w:hAnsi="Georgia"/>
        </w:rPr>
        <w:t>nter</w:t>
      </w:r>
      <w:r>
        <w:rPr>
          <w:rFonts w:ascii="Georgia" w:hAnsi="Georgia"/>
        </w:rPr>
        <w:t xml:space="preserve"> – Chairman</w:t>
      </w:r>
    </w:p>
    <w:p w14:paraId="049272AF" w14:textId="5AFF7477" w:rsidR="005562EF" w:rsidRDefault="468A6077">
      <w:pPr>
        <w:rPr>
          <w:rFonts w:ascii="Georgia" w:hAnsi="Georgia"/>
        </w:rPr>
      </w:pPr>
      <w:r w:rsidRPr="468A6077">
        <w:rPr>
          <w:rFonts w:ascii="Georgia" w:hAnsi="Georgia"/>
        </w:rPr>
        <w:t>Cllr Jacqueline Cray – Vice–Chair</w:t>
      </w:r>
    </w:p>
    <w:p w14:paraId="461B8D4C" w14:textId="3E1C1274" w:rsidR="005562EF" w:rsidRDefault="005562EF">
      <w:pPr>
        <w:rPr>
          <w:rFonts w:ascii="Georgia" w:hAnsi="Georgia"/>
        </w:rPr>
      </w:pPr>
      <w:r>
        <w:rPr>
          <w:rFonts w:ascii="Georgia" w:hAnsi="Georgia"/>
        </w:rPr>
        <w:t>Cllr Charles Booth</w:t>
      </w:r>
    </w:p>
    <w:p w14:paraId="55FCBE1C" w14:textId="41451286" w:rsidR="006C6714" w:rsidRDefault="468A6077">
      <w:pPr>
        <w:rPr>
          <w:rFonts w:ascii="Georgia" w:hAnsi="Georgia"/>
        </w:rPr>
      </w:pPr>
      <w:r w:rsidRPr="468A6077">
        <w:rPr>
          <w:rFonts w:ascii="Georgia" w:hAnsi="Georgia"/>
        </w:rPr>
        <w:t>Cllr Helen Brotherton (and Volunteer Clerk)</w:t>
      </w:r>
    </w:p>
    <w:p w14:paraId="11E472C1" w14:textId="145AF34B" w:rsidR="008F37FA" w:rsidRDefault="008F37FA">
      <w:pPr>
        <w:rPr>
          <w:rFonts w:ascii="Georgia" w:hAnsi="Georgia"/>
        </w:rPr>
      </w:pPr>
      <w:r>
        <w:rPr>
          <w:rFonts w:ascii="Georgia" w:hAnsi="Georgia"/>
        </w:rPr>
        <w:t>Cllr Steve Mason (RDC – recently re-elected)</w:t>
      </w:r>
    </w:p>
    <w:p w14:paraId="00345313" w14:textId="35DD4641" w:rsidR="00705FBA" w:rsidRDefault="00705FBA">
      <w:pPr>
        <w:rPr>
          <w:rFonts w:ascii="Georgia" w:hAnsi="Georgia"/>
        </w:rPr>
      </w:pPr>
      <w:r>
        <w:rPr>
          <w:rFonts w:ascii="Georgia" w:hAnsi="Georgia"/>
        </w:rPr>
        <w:t>Mr Nigel Brotherton – Treasurer of St Laurence’s church Kirby Misperton</w:t>
      </w:r>
    </w:p>
    <w:p w14:paraId="4B752A3D" w14:textId="55F14F25" w:rsidR="009D4A7B" w:rsidRDefault="009D4A7B">
      <w:pPr>
        <w:rPr>
          <w:rFonts w:ascii="Georgia" w:hAnsi="Georgia"/>
        </w:rPr>
      </w:pPr>
      <w:r>
        <w:rPr>
          <w:rFonts w:ascii="Georgia" w:hAnsi="Georgia"/>
        </w:rPr>
        <w:t xml:space="preserve">Other members of the public were present and invited to speak and join discussions once the Chairman opened the floor. </w:t>
      </w:r>
    </w:p>
    <w:p w14:paraId="10EA1BE4" w14:textId="6F8601D2" w:rsidR="468A6077" w:rsidRDefault="468A6077" w:rsidP="468A6077">
      <w:pPr>
        <w:rPr>
          <w:rFonts w:ascii="Georgia" w:hAnsi="Georgia"/>
        </w:rPr>
      </w:pPr>
    </w:p>
    <w:p w14:paraId="442FFDDD" w14:textId="25762B2A" w:rsidR="468A6077" w:rsidRDefault="468A6077" w:rsidP="468A6077">
      <w:pPr>
        <w:rPr>
          <w:rFonts w:ascii="Georgia" w:hAnsi="Georgia"/>
        </w:rPr>
      </w:pPr>
      <w:r w:rsidRPr="468A6077">
        <w:rPr>
          <w:rFonts w:ascii="Georgia" w:hAnsi="Georgia"/>
        </w:rPr>
        <w:t xml:space="preserve">The Chairman opened the Meeting by welcoming and thanking all Councillors for their endeavours in the last year. </w:t>
      </w:r>
    </w:p>
    <w:p w14:paraId="77A0C500" w14:textId="6DB2964C" w:rsidR="00D45656" w:rsidRDefault="00D45656">
      <w:pPr>
        <w:rPr>
          <w:rFonts w:ascii="Georgia" w:hAnsi="Georgia"/>
        </w:rPr>
      </w:pPr>
    </w:p>
    <w:p w14:paraId="55FB79CF" w14:textId="6CE1D3D2" w:rsidR="468A6077" w:rsidRDefault="468A6077" w:rsidP="468A6077">
      <w:pPr>
        <w:rPr>
          <w:rFonts w:ascii="Georgia" w:hAnsi="Georgia"/>
        </w:rPr>
      </w:pPr>
      <w:r w:rsidRPr="468A6077">
        <w:rPr>
          <w:rFonts w:ascii="Georgia" w:hAnsi="Georgia"/>
        </w:rPr>
        <w:t>1.</w:t>
      </w:r>
      <w:r>
        <w:tab/>
      </w:r>
      <w:r w:rsidRPr="468A6077">
        <w:rPr>
          <w:rFonts w:ascii="Georgia" w:hAnsi="Georgia"/>
        </w:rPr>
        <w:t xml:space="preserve">The Chairman gave a Report on the Council’s activities in the past year including the </w:t>
      </w:r>
      <w:r w:rsidR="000A3BD2">
        <w:rPr>
          <w:rFonts w:ascii="Georgia" w:hAnsi="Georgia"/>
        </w:rPr>
        <w:t xml:space="preserve">progress on several fronts of concern to the village such as the upkeep and maintenance of the War Memorial roundabout, the </w:t>
      </w:r>
      <w:r w:rsidR="00F56066">
        <w:rPr>
          <w:rFonts w:ascii="Georgia" w:hAnsi="Georgia"/>
        </w:rPr>
        <w:t>support for the “20 is Plenty” campaign</w:t>
      </w:r>
      <w:r w:rsidR="008D15DE">
        <w:rPr>
          <w:rFonts w:ascii="Georgia" w:hAnsi="Georgia"/>
        </w:rPr>
        <w:t xml:space="preserve">, the positive relationship with Flamingo Land and </w:t>
      </w:r>
      <w:r w:rsidR="00AC40BB">
        <w:rPr>
          <w:rFonts w:ascii="Georgia" w:hAnsi="Georgia"/>
        </w:rPr>
        <w:t>ongoing support for the Environmental Group’s activities</w:t>
      </w:r>
    </w:p>
    <w:p w14:paraId="21FA8CB4" w14:textId="6441F7BB" w:rsidR="468A6077" w:rsidRDefault="468A6077" w:rsidP="468A6077">
      <w:pPr>
        <w:rPr>
          <w:rFonts w:ascii="Georgia" w:hAnsi="Georgia"/>
        </w:rPr>
      </w:pPr>
    </w:p>
    <w:p w14:paraId="16553464" w14:textId="584155B4" w:rsidR="468A6077" w:rsidRDefault="468A6077" w:rsidP="468A6077">
      <w:pPr>
        <w:rPr>
          <w:rFonts w:ascii="Georgia" w:hAnsi="Georgia"/>
        </w:rPr>
      </w:pPr>
      <w:r w:rsidRPr="468A6077">
        <w:rPr>
          <w:rFonts w:ascii="Georgia" w:hAnsi="Georgia"/>
        </w:rPr>
        <w:t>2.</w:t>
      </w:r>
      <w:r>
        <w:tab/>
      </w:r>
      <w:r w:rsidRPr="468A6077">
        <w:rPr>
          <w:rFonts w:ascii="Georgia" w:hAnsi="Georgia"/>
        </w:rPr>
        <w:t xml:space="preserve">The RFO summarised the Parish Council Accounts and the preparation for the impending Internal Audit and concluded that </w:t>
      </w:r>
      <w:r w:rsidR="00BF5217">
        <w:rPr>
          <w:rFonts w:ascii="Georgia" w:hAnsi="Georgia"/>
        </w:rPr>
        <w:t xml:space="preserve">the financial situation was now in an extremely positive and healthy </w:t>
      </w:r>
      <w:r w:rsidR="008E225F">
        <w:rPr>
          <w:rFonts w:ascii="Georgia" w:hAnsi="Georgia"/>
        </w:rPr>
        <w:t xml:space="preserve">state for </w:t>
      </w:r>
      <w:r w:rsidR="00EC24B0">
        <w:rPr>
          <w:rFonts w:ascii="Georgia" w:hAnsi="Georgia"/>
        </w:rPr>
        <w:t xml:space="preserve">supporting </w:t>
      </w:r>
      <w:r w:rsidR="00D06323">
        <w:rPr>
          <w:rFonts w:ascii="Georgia" w:hAnsi="Georgia"/>
        </w:rPr>
        <w:t>community activities such as the Jubilee</w:t>
      </w:r>
      <w:r w:rsidR="00FF2132">
        <w:rPr>
          <w:rFonts w:ascii="Georgia" w:hAnsi="Georgia"/>
        </w:rPr>
        <w:t>.</w:t>
      </w:r>
    </w:p>
    <w:p w14:paraId="03E7783F" w14:textId="2C8B7CB4" w:rsidR="468A6077" w:rsidRDefault="468A6077" w:rsidP="468A6077">
      <w:pPr>
        <w:rPr>
          <w:rFonts w:ascii="Georgia" w:hAnsi="Georgia"/>
        </w:rPr>
      </w:pPr>
    </w:p>
    <w:p w14:paraId="76B9DFDC" w14:textId="18A72654" w:rsidR="468A6077" w:rsidRDefault="468A6077" w:rsidP="468A6077">
      <w:pPr>
        <w:rPr>
          <w:rFonts w:ascii="Georgia" w:hAnsi="Georgia"/>
        </w:rPr>
      </w:pPr>
      <w:r w:rsidRPr="468A6077">
        <w:rPr>
          <w:rFonts w:ascii="Georgia" w:hAnsi="Georgia"/>
        </w:rPr>
        <w:t xml:space="preserve">3. </w:t>
      </w:r>
      <w:r w:rsidR="009B2A76">
        <w:rPr>
          <w:rFonts w:ascii="Georgia" w:hAnsi="Georgia"/>
        </w:rPr>
        <w:t>Subjects were</w:t>
      </w:r>
      <w:r w:rsidR="00BF56D5">
        <w:rPr>
          <w:rFonts w:ascii="Georgia" w:hAnsi="Georgia"/>
        </w:rPr>
        <w:t xml:space="preserve"> raised by the Public</w:t>
      </w:r>
      <w:r w:rsidR="007A637E">
        <w:rPr>
          <w:rFonts w:ascii="Georgia" w:hAnsi="Georgia"/>
        </w:rPr>
        <w:t xml:space="preserve"> &amp; discussed with Councillors, supported by Cllr Steve Mason, who confirmed h</w:t>
      </w:r>
      <w:r w:rsidR="008C1639">
        <w:rPr>
          <w:rFonts w:ascii="Georgia" w:hAnsi="Georgia"/>
        </w:rPr>
        <w:t xml:space="preserve">is commitment to progress </w:t>
      </w:r>
      <w:r w:rsidR="00F64CA1">
        <w:rPr>
          <w:rFonts w:ascii="Georgia" w:hAnsi="Georgia"/>
        </w:rPr>
        <w:t xml:space="preserve">KM </w:t>
      </w:r>
      <w:r w:rsidR="008C1639">
        <w:rPr>
          <w:rFonts w:ascii="Georgia" w:hAnsi="Georgia"/>
        </w:rPr>
        <w:t>village iss</w:t>
      </w:r>
      <w:r w:rsidR="009B2A76">
        <w:rPr>
          <w:rFonts w:ascii="Georgia" w:hAnsi="Georgia"/>
        </w:rPr>
        <w:t xml:space="preserve">ues to higher levels at District &amp; County Council </w:t>
      </w:r>
      <w:r w:rsidR="00F64CA1">
        <w:rPr>
          <w:rFonts w:ascii="Georgia" w:hAnsi="Georgia"/>
        </w:rPr>
        <w:t>level:</w:t>
      </w:r>
    </w:p>
    <w:p w14:paraId="34CB9F08" w14:textId="792EAB9D" w:rsidR="00322EB4" w:rsidRDefault="00705443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Speeding – commitment to the “20 is Plenty” campaign was reinforced. Further </w:t>
      </w:r>
      <w:r w:rsidR="00C95F91">
        <w:rPr>
          <w:rFonts w:ascii="Georgia" w:hAnsi="Georgia"/>
        </w:rPr>
        <w:t xml:space="preserve">investigation into the </w:t>
      </w:r>
      <w:proofErr w:type="spellStart"/>
      <w:r w:rsidR="00C95F91">
        <w:rPr>
          <w:rFonts w:ascii="Georgia" w:hAnsi="Georgia"/>
        </w:rPr>
        <w:t>Hovingham</w:t>
      </w:r>
      <w:proofErr w:type="spellEnd"/>
      <w:r w:rsidR="00C95F91">
        <w:rPr>
          <w:rFonts w:ascii="Georgia" w:hAnsi="Georgia"/>
        </w:rPr>
        <w:t xml:space="preserve"> Speed Concern </w:t>
      </w:r>
      <w:r w:rsidR="00FB48A9">
        <w:rPr>
          <w:rFonts w:ascii="Georgia" w:hAnsi="Georgia"/>
        </w:rPr>
        <w:t xml:space="preserve">campaign; </w:t>
      </w:r>
      <w:r w:rsidR="008603F2">
        <w:rPr>
          <w:rFonts w:ascii="Georgia" w:hAnsi="Georgia"/>
        </w:rPr>
        <w:t xml:space="preserve">asking for Data from the </w:t>
      </w:r>
      <w:proofErr w:type="spellStart"/>
      <w:r w:rsidR="00FB48A9">
        <w:rPr>
          <w:rFonts w:ascii="Georgia" w:hAnsi="Georgia"/>
        </w:rPr>
        <w:t>the</w:t>
      </w:r>
      <w:proofErr w:type="spellEnd"/>
      <w:r w:rsidR="00FB48A9">
        <w:rPr>
          <w:rFonts w:ascii="Georgia" w:hAnsi="Georgia"/>
        </w:rPr>
        <w:t xml:space="preserve"> VAS at Gt </w:t>
      </w:r>
      <w:proofErr w:type="spellStart"/>
      <w:r w:rsidR="00FB48A9">
        <w:rPr>
          <w:rFonts w:ascii="Georgia" w:hAnsi="Georgia"/>
        </w:rPr>
        <w:t>Barugh</w:t>
      </w:r>
      <w:proofErr w:type="spellEnd"/>
      <w:r w:rsidR="00322EB4">
        <w:rPr>
          <w:rFonts w:ascii="Georgia" w:hAnsi="Georgia"/>
        </w:rPr>
        <w:t xml:space="preserve">; more Community </w:t>
      </w:r>
      <w:proofErr w:type="spellStart"/>
      <w:r w:rsidR="00322EB4">
        <w:rPr>
          <w:rFonts w:ascii="Georgia" w:hAnsi="Georgia"/>
        </w:rPr>
        <w:t>Speedwatch</w:t>
      </w:r>
      <w:proofErr w:type="spellEnd"/>
      <w:r w:rsidR="00322EB4">
        <w:rPr>
          <w:rFonts w:ascii="Georgia" w:hAnsi="Georgia"/>
        </w:rPr>
        <w:t xml:space="preserve"> initiatives</w:t>
      </w:r>
      <w:r w:rsidR="006E39B1">
        <w:rPr>
          <w:rFonts w:ascii="Georgia" w:hAnsi="Georgia"/>
        </w:rPr>
        <w:t>.</w:t>
      </w:r>
      <w:r w:rsidR="003F4FA5">
        <w:rPr>
          <w:rFonts w:ascii="Georgia" w:hAnsi="Georgia"/>
        </w:rPr>
        <w:t xml:space="preserve"> The possibility of paying for a Wired Survey</w:t>
      </w:r>
      <w:r w:rsidR="00256C98">
        <w:rPr>
          <w:rFonts w:ascii="Georgia" w:hAnsi="Georgia"/>
        </w:rPr>
        <w:t xml:space="preserve"> (advised as being approx. £110 for a two</w:t>
      </w:r>
      <w:r w:rsidR="000F2882">
        <w:rPr>
          <w:rFonts w:ascii="Georgia" w:hAnsi="Georgia"/>
        </w:rPr>
        <w:t>-</w:t>
      </w:r>
      <w:r w:rsidR="00256C98">
        <w:rPr>
          <w:rFonts w:ascii="Georgia" w:hAnsi="Georgia"/>
        </w:rPr>
        <w:t>week survey by Cllr Mason</w:t>
      </w:r>
      <w:r w:rsidR="008603F2">
        <w:rPr>
          <w:rFonts w:ascii="Georgia" w:hAnsi="Georgia"/>
        </w:rPr>
        <w:t>)</w:t>
      </w:r>
    </w:p>
    <w:p w14:paraId="16279901" w14:textId="0D2C850D" w:rsidR="008603F2" w:rsidRDefault="00E72AF0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Litter – thanks to villagers who regularly undertake voluntary </w:t>
      </w:r>
      <w:r w:rsidR="00022F40">
        <w:rPr>
          <w:rFonts w:ascii="Georgia" w:hAnsi="Georgia"/>
        </w:rPr>
        <w:t>litter-picking to keep the village tidy. Further discussions with Flamingo Land</w:t>
      </w:r>
      <w:r w:rsidR="00570668">
        <w:rPr>
          <w:rFonts w:ascii="Georgia" w:hAnsi="Georgia"/>
        </w:rPr>
        <w:t xml:space="preserve"> about bins &amp; litter and our Village Community Liaison rep from </w:t>
      </w:r>
      <w:r w:rsidR="00116D4B">
        <w:rPr>
          <w:rFonts w:ascii="Georgia" w:hAnsi="Georgia"/>
        </w:rPr>
        <w:t>park, Helen Brown</w:t>
      </w:r>
      <w:r w:rsidR="00CD6C6D">
        <w:rPr>
          <w:rFonts w:ascii="Georgia" w:hAnsi="Georgia"/>
        </w:rPr>
        <w:t xml:space="preserve"> will be organised by Cllr Cray. </w:t>
      </w:r>
      <w:r w:rsidR="00D5661D">
        <w:rPr>
          <w:rFonts w:ascii="Georgia" w:hAnsi="Georgia"/>
        </w:rPr>
        <w:t>Clerk to check w</w:t>
      </w:r>
      <w:r w:rsidR="00AC0FD0">
        <w:rPr>
          <w:rFonts w:ascii="Georgia" w:hAnsi="Georgia"/>
        </w:rPr>
        <w:t xml:space="preserve">ith </w:t>
      </w:r>
      <w:proofErr w:type="spellStart"/>
      <w:r w:rsidR="00AC0FD0">
        <w:rPr>
          <w:rFonts w:ascii="Georgia" w:hAnsi="Georgia"/>
        </w:rPr>
        <w:t>Streetscene</w:t>
      </w:r>
      <w:proofErr w:type="spellEnd"/>
      <w:r w:rsidR="00AC0FD0">
        <w:rPr>
          <w:rFonts w:ascii="Georgia" w:hAnsi="Georgia"/>
        </w:rPr>
        <w:t xml:space="preserve"> that the schedule</w:t>
      </w:r>
      <w:r w:rsidR="007C38A0">
        <w:rPr>
          <w:rFonts w:ascii="Georgia" w:hAnsi="Georgia"/>
        </w:rPr>
        <w:t xml:space="preserve"> for the heavy Summer Season and regular bin emptying</w:t>
      </w:r>
      <w:r w:rsidR="0076177F">
        <w:rPr>
          <w:rFonts w:ascii="Georgia" w:hAnsi="Georgia"/>
        </w:rPr>
        <w:t>. Cllr Mason requested that he be copied in on any correspondence</w:t>
      </w:r>
      <w:r w:rsidR="00B61D61">
        <w:rPr>
          <w:rFonts w:ascii="Georgia" w:hAnsi="Georgia"/>
        </w:rPr>
        <w:t xml:space="preserve"> in this matter.</w:t>
      </w:r>
    </w:p>
    <w:p w14:paraId="7FF9007C" w14:textId="010F3406" w:rsidR="00B61D61" w:rsidRDefault="008D32DD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Highways: there was general </w:t>
      </w:r>
      <w:r w:rsidR="00D90DF6">
        <w:rPr>
          <w:rFonts w:ascii="Georgia" w:hAnsi="Georgia"/>
        </w:rPr>
        <w:t xml:space="preserve">dissatisfaction with the responses and lack of engagement from Highways on the ongoing issues with footpaths, </w:t>
      </w:r>
      <w:r w:rsidR="009544A4">
        <w:rPr>
          <w:rFonts w:ascii="Georgia" w:hAnsi="Georgia"/>
        </w:rPr>
        <w:t>particularly the Cemetery path, general poor state of pathways and uneven surfaces</w:t>
      </w:r>
      <w:r w:rsidR="00351E8B">
        <w:rPr>
          <w:rFonts w:ascii="Georgia" w:hAnsi="Georgia"/>
        </w:rPr>
        <w:t xml:space="preserve">, </w:t>
      </w:r>
      <w:r w:rsidR="00736C16">
        <w:rPr>
          <w:rFonts w:ascii="Georgia" w:hAnsi="Georgia"/>
        </w:rPr>
        <w:t xml:space="preserve">out of control undergrowth, </w:t>
      </w:r>
      <w:r w:rsidR="00EF7E6F">
        <w:rPr>
          <w:rFonts w:ascii="Georgia" w:hAnsi="Georgia"/>
        </w:rPr>
        <w:t xml:space="preserve">blocked </w:t>
      </w:r>
      <w:proofErr w:type="gramStart"/>
      <w:r w:rsidR="00736C16">
        <w:rPr>
          <w:rFonts w:ascii="Georgia" w:hAnsi="Georgia"/>
        </w:rPr>
        <w:t>drains</w:t>
      </w:r>
      <w:proofErr w:type="gramEnd"/>
      <w:r w:rsidR="00736C16">
        <w:rPr>
          <w:rFonts w:ascii="Georgia" w:hAnsi="Georgia"/>
        </w:rPr>
        <w:t xml:space="preserve"> and g</w:t>
      </w:r>
      <w:r w:rsidR="00EF7E6F">
        <w:rPr>
          <w:rFonts w:ascii="Georgia" w:hAnsi="Georgia"/>
        </w:rPr>
        <w:t>u</w:t>
      </w:r>
      <w:r w:rsidR="00736C16">
        <w:rPr>
          <w:rFonts w:ascii="Georgia" w:hAnsi="Georgia"/>
        </w:rPr>
        <w:t>llies</w:t>
      </w:r>
      <w:r w:rsidR="00EF7E6F">
        <w:rPr>
          <w:rFonts w:ascii="Georgia" w:hAnsi="Georgia"/>
        </w:rPr>
        <w:t>. The Parish Portal</w:t>
      </w:r>
      <w:r w:rsidR="00232F34">
        <w:rPr>
          <w:rFonts w:ascii="Georgia" w:hAnsi="Georgia"/>
        </w:rPr>
        <w:t xml:space="preserve"> that the Clerk reports on </w:t>
      </w:r>
      <w:r w:rsidR="00232F34">
        <w:rPr>
          <w:rFonts w:ascii="Georgia" w:hAnsi="Georgia"/>
        </w:rPr>
        <w:lastRenderedPageBreak/>
        <w:t xml:space="preserve">is generally considered unsatisfactory. </w:t>
      </w:r>
      <w:r w:rsidR="006673FA">
        <w:rPr>
          <w:rFonts w:ascii="Georgia" w:hAnsi="Georgia"/>
        </w:rPr>
        <w:t>Again</w:t>
      </w:r>
      <w:r w:rsidR="00AB2148">
        <w:rPr>
          <w:rFonts w:ascii="Georgia" w:hAnsi="Georgia"/>
        </w:rPr>
        <w:t>,</w:t>
      </w:r>
      <w:r w:rsidR="006673FA">
        <w:rPr>
          <w:rFonts w:ascii="Georgia" w:hAnsi="Georgia"/>
        </w:rPr>
        <w:t xml:space="preserve"> Cllr Maso</w:t>
      </w:r>
      <w:r w:rsidR="00AB2148">
        <w:rPr>
          <w:rFonts w:ascii="Georgia" w:hAnsi="Georgia"/>
        </w:rPr>
        <w:t>n</w:t>
      </w:r>
      <w:r w:rsidR="006673FA">
        <w:rPr>
          <w:rFonts w:ascii="Georgia" w:hAnsi="Georgia"/>
        </w:rPr>
        <w:t xml:space="preserve"> requested he be copied in on further correspondence, particularly on the pressing matter of the Cemetery path and its </w:t>
      </w:r>
      <w:r w:rsidR="00D90F7B">
        <w:rPr>
          <w:rFonts w:ascii="Georgia" w:hAnsi="Georgia"/>
        </w:rPr>
        <w:t>being “unfit for purpose” with funerals and those tending graves.</w:t>
      </w:r>
    </w:p>
    <w:p w14:paraId="33FD7720" w14:textId="0AEEBD0E" w:rsidR="00D90F7B" w:rsidRDefault="000F2699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Maintenance of village signs, roundabout, flower tubs etc – thanks to Cllr Booth for </w:t>
      </w:r>
      <w:r w:rsidR="003C2FE6">
        <w:rPr>
          <w:rFonts w:ascii="Georgia" w:hAnsi="Georgia"/>
        </w:rPr>
        <w:t xml:space="preserve">undertaking to continue the strimming of the grass and wild plants around the three Village entry signs. Thanks to </w:t>
      </w:r>
      <w:r w:rsidR="00CC1565">
        <w:rPr>
          <w:rFonts w:ascii="Georgia" w:hAnsi="Georgia"/>
        </w:rPr>
        <w:t>ALL</w:t>
      </w:r>
      <w:r w:rsidR="003C2FE6">
        <w:rPr>
          <w:rFonts w:ascii="Georgia" w:hAnsi="Georgia"/>
        </w:rPr>
        <w:t xml:space="preserve"> villagers involved in the </w:t>
      </w:r>
      <w:r w:rsidR="003B530A">
        <w:rPr>
          <w:rFonts w:ascii="Georgia" w:hAnsi="Georgia"/>
        </w:rPr>
        <w:t>maintenance of the plants</w:t>
      </w:r>
      <w:r w:rsidR="00DA156E">
        <w:rPr>
          <w:rFonts w:ascii="Georgia" w:hAnsi="Georgia"/>
        </w:rPr>
        <w:t xml:space="preserve">, shrubs and hedging </w:t>
      </w:r>
      <w:r w:rsidR="003B530A">
        <w:rPr>
          <w:rFonts w:ascii="Georgia" w:hAnsi="Georgia"/>
        </w:rPr>
        <w:t xml:space="preserve">on the roundabout, and particularly the new flower tubs, purchased and </w:t>
      </w:r>
      <w:r w:rsidR="00CC1565">
        <w:rPr>
          <w:rFonts w:ascii="Georgia" w:hAnsi="Georgia"/>
        </w:rPr>
        <w:t>planted</w:t>
      </w:r>
      <w:r w:rsidR="003B530A">
        <w:rPr>
          <w:rFonts w:ascii="Georgia" w:hAnsi="Georgia"/>
        </w:rPr>
        <w:t xml:space="preserve"> as part of the Jubilee </w:t>
      </w:r>
      <w:r w:rsidR="004D46FA">
        <w:rPr>
          <w:rFonts w:ascii="Georgia" w:hAnsi="Georgia"/>
        </w:rPr>
        <w:t>celebrations, but which will continue to be a positive legacy</w:t>
      </w:r>
      <w:r w:rsidR="00CC1565">
        <w:rPr>
          <w:rFonts w:ascii="Georgia" w:hAnsi="Georgia"/>
        </w:rPr>
        <w:t>,</w:t>
      </w:r>
      <w:r w:rsidR="004D46FA">
        <w:rPr>
          <w:rFonts w:ascii="Georgia" w:hAnsi="Georgia"/>
        </w:rPr>
        <w:t xml:space="preserve"> making the Village look great!</w:t>
      </w:r>
    </w:p>
    <w:p w14:paraId="7AD29184" w14:textId="03D783BA" w:rsidR="00DA156E" w:rsidRDefault="00DA156E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Thanks to </w:t>
      </w:r>
      <w:r w:rsidR="00630FBC">
        <w:rPr>
          <w:rFonts w:ascii="Georgia" w:hAnsi="Georgia"/>
        </w:rPr>
        <w:t>villagers who have re-varnished the bench and generally tidied the area by the Noticeboard – it was noted that the improvements now mean the main Villag</w:t>
      </w:r>
      <w:r w:rsidR="00F53D92">
        <w:rPr>
          <w:rFonts w:ascii="Georgia" w:hAnsi="Georgia"/>
        </w:rPr>
        <w:t>e Noticeboards, alongside the Parish Council one</w:t>
      </w:r>
      <w:r w:rsidR="00CC1565">
        <w:rPr>
          <w:rFonts w:ascii="Georgia" w:hAnsi="Georgia"/>
        </w:rPr>
        <w:t>,</w:t>
      </w:r>
      <w:r w:rsidR="00F53D92">
        <w:rPr>
          <w:rFonts w:ascii="Georgia" w:hAnsi="Georgia"/>
        </w:rPr>
        <w:t xml:space="preserve"> are looking increasingly shabby and that replacement of these should be considered at </w:t>
      </w:r>
      <w:r w:rsidR="0074081C">
        <w:rPr>
          <w:rFonts w:ascii="Georgia" w:hAnsi="Georgia"/>
        </w:rPr>
        <w:t>future KMPC Ordinary meetings.</w:t>
      </w:r>
    </w:p>
    <w:p w14:paraId="1D4B988B" w14:textId="7B62D5AF" w:rsidR="0074081C" w:rsidRDefault="0074081C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An update was given </w:t>
      </w:r>
      <w:r w:rsidR="00705FBA">
        <w:rPr>
          <w:rFonts w:ascii="Georgia" w:hAnsi="Georgia"/>
        </w:rPr>
        <w:t xml:space="preserve">by the Church Treasurer </w:t>
      </w:r>
      <w:r>
        <w:rPr>
          <w:rFonts w:ascii="Georgia" w:hAnsi="Georgia"/>
        </w:rPr>
        <w:t xml:space="preserve">on the Project for possible Lottery supported works at St </w:t>
      </w:r>
      <w:r w:rsidR="00705FBA">
        <w:rPr>
          <w:rFonts w:ascii="Georgia" w:hAnsi="Georgia"/>
        </w:rPr>
        <w:t>L</w:t>
      </w:r>
      <w:r>
        <w:rPr>
          <w:rFonts w:ascii="Georgia" w:hAnsi="Georgia"/>
        </w:rPr>
        <w:t xml:space="preserve">aurence’s church is now back on track after technical </w:t>
      </w:r>
      <w:r w:rsidR="00705FBA">
        <w:rPr>
          <w:rFonts w:ascii="Georgia" w:hAnsi="Georgia"/>
        </w:rPr>
        <w:t xml:space="preserve">and Covid </w:t>
      </w:r>
      <w:proofErr w:type="gramStart"/>
      <w:r w:rsidR="00705FBA">
        <w:rPr>
          <w:rFonts w:ascii="Georgia" w:hAnsi="Georgia"/>
        </w:rPr>
        <w:t>set-backs</w:t>
      </w:r>
      <w:proofErr w:type="gramEnd"/>
      <w:r w:rsidR="00705FBA">
        <w:rPr>
          <w:rFonts w:ascii="Georgia" w:hAnsi="Georgia"/>
        </w:rPr>
        <w:t xml:space="preserve">. </w:t>
      </w:r>
    </w:p>
    <w:p w14:paraId="19AC9815" w14:textId="53DC8299" w:rsidR="00C62862" w:rsidRDefault="00C62862" w:rsidP="00322EB4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Thanks to Peter Bloom for his </w:t>
      </w:r>
      <w:r w:rsidR="008974A5">
        <w:rPr>
          <w:rFonts w:ascii="Georgia" w:hAnsi="Georgia"/>
        </w:rPr>
        <w:t xml:space="preserve">continued </w:t>
      </w:r>
      <w:r>
        <w:rPr>
          <w:rFonts w:ascii="Georgia" w:hAnsi="Georgia"/>
        </w:rPr>
        <w:t xml:space="preserve">commitment to </w:t>
      </w:r>
      <w:r w:rsidR="00446EFA">
        <w:rPr>
          <w:rFonts w:ascii="Georgia" w:hAnsi="Georgia"/>
        </w:rPr>
        <w:t xml:space="preserve">producing the Village Newsletter and a renewed commitment </w:t>
      </w:r>
      <w:r w:rsidR="00EC24B0">
        <w:rPr>
          <w:rFonts w:ascii="Georgia" w:hAnsi="Georgia"/>
        </w:rPr>
        <w:t xml:space="preserve">from the Council </w:t>
      </w:r>
      <w:r w:rsidR="00446EFA">
        <w:rPr>
          <w:rFonts w:ascii="Georgia" w:hAnsi="Georgia"/>
        </w:rPr>
        <w:t>to connecting with new families in the village</w:t>
      </w:r>
      <w:r w:rsidR="008974A5">
        <w:rPr>
          <w:rFonts w:ascii="Georgia" w:hAnsi="Georgia"/>
        </w:rPr>
        <w:t xml:space="preserve"> via this medium, Face Book, the Parish </w:t>
      </w:r>
      <w:proofErr w:type="gramStart"/>
      <w:r w:rsidR="008974A5">
        <w:rPr>
          <w:rFonts w:ascii="Georgia" w:hAnsi="Georgia"/>
        </w:rPr>
        <w:t>website</w:t>
      </w:r>
      <w:proofErr w:type="gramEnd"/>
      <w:r w:rsidR="008974A5">
        <w:rPr>
          <w:rFonts w:ascii="Georgia" w:hAnsi="Georgia"/>
        </w:rPr>
        <w:t xml:space="preserve"> and more leaflets for future events. </w:t>
      </w:r>
    </w:p>
    <w:p w14:paraId="2A4FF10B" w14:textId="77777777" w:rsidR="00705FBA" w:rsidRPr="00322EB4" w:rsidRDefault="00705FBA" w:rsidP="00705FBA">
      <w:pPr>
        <w:pStyle w:val="ListParagraph"/>
        <w:rPr>
          <w:rFonts w:ascii="Georgia" w:hAnsi="Georgia"/>
        </w:rPr>
      </w:pPr>
    </w:p>
    <w:p w14:paraId="54C5A2F9" w14:textId="2B11443E" w:rsidR="00562706" w:rsidRPr="00562706" w:rsidRDefault="468A6077" w:rsidP="468A6077">
      <w:pPr>
        <w:pStyle w:val="ListParagraph"/>
        <w:ind w:left="0"/>
        <w:rPr>
          <w:rFonts w:ascii="Georgia" w:hAnsi="Georgia"/>
        </w:rPr>
      </w:pPr>
      <w:r w:rsidRPr="468A6077">
        <w:rPr>
          <w:rFonts w:ascii="Georgia" w:hAnsi="Georgia"/>
        </w:rPr>
        <w:t xml:space="preserve">The Chairman closed the meeting at </w:t>
      </w:r>
      <w:r w:rsidR="00EC24B0">
        <w:rPr>
          <w:rFonts w:ascii="Georgia" w:hAnsi="Georgia"/>
        </w:rPr>
        <w:t xml:space="preserve">11h15 and invited all attendees to stay for the refreshments provided. </w:t>
      </w:r>
    </w:p>
    <w:p w14:paraId="6462D16D" w14:textId="3E091FF5" w:rsidR="00C8584F" w:rsidRPr="001D4F33" w:rsidRDefault="00C8584F" w:rsidP="0036236C">
      <w:pPr>
        <w:rPr>
          <w:rFonts w:ascii="Georgia" w:hAnsi="Georgia"/>
        </w:rPr>
      </w:pPr>
    </w:p>
    <w:p w14:paraId="7F1BE047" w14:textId="5280B4DD" w:rsidR="00C8584F" w:rsidRPr="001D4F33" w:rsidRDefault="00BC0B96" w:rsidP="0036236C">
      <w:pPr>
        <w:rPr>
          <w:rFonts w:ascii="Georgia" w:hAnsi="Georgia"/>
        </w:rPr>
      </w:pPr>
      <w:r w:rsidRPr="001D4F33">
        <w:rPr>
          <w:rFonts w:ascii="Georgia" w:hAnsi="Georgia"/>
        </w:rPr>
        <w:t xml:space="preserve">Signed: </w:t>
      </w:r>
      <w:r w:rsidR="009348F5" w:rsidRPr="001D4F33">
        <w:rPr>
          <w:rFonts w:ascii="Georgia" w:hAnsi="Georgia"/>
        </w:rPr>
        <w:t>………………………………………………………………………</w:t>
      </w:r>
    </w:p>
    <w:p w14:paraId="2EA75B74" w14:textId="1D9CC798" w:rsidR="009348F5" w:rsidRPr="001D4F33" w:rsidRDefault="009348F5" w:rsidP="0036236C">
      <w:pPr>
        <w:rPr>
          <w:rFonts w:ascii="Georgia" w:hAnsi="Georgia"/>
        </w:rPr>
      </w:pPr>
      <w:r w:rsidRPr="001D4F33">
        <w:rPr>
          <w:rFonts w:ascii="Georgia" w:hAnsi="Georgia"/>
        </w:rPr>
        <w:t>CHAIRMAN</w:t>
      </w:r>
    </w:p>
    <w:p w14:paraId="22A1C147" w14:textId="7542DD47" w:rsidR="00AE47ED" w:rsidRPr="001D4F33" w:rsidRDefault="00AE47ED" w:rsidP="0036236C">
      <w:pPr>
        <w:rPr>
          <w:rFonts w:ascii="Georgia" w:hAnsi="Georgia"/>
        </w:rPr>
      </w:pPr>
      <w:proofErr w:type="gramStart"/>
      <w:r w:rsidRPr="001D4F33">
        <w:rPr>
          <w:rFonts w:ascii="Georgia" w:hAnsi="Georgia"/>
        </w:rPr>
        <w:t>Date:…</w:t>
      </w:r>
      <w:proofErr w:type="gramEnd"/>
      <w:r w:rsidRPr="001D4F33">
        <w:rPr>
          <w:rFonts w:ascii="Georgia" w:hAnsi="Georgia"/>
        </w:rPr>
        <w:t>…………………………</w:t>
      </w:r>
    </w:p>
    <w:p w14:paraId="223FB5D6" w14:textId="3C24B93B" w:rsidR="00AD37C4" w:rsidRPr="005758D3" w:rsidRDefault="00AD37C4" w:rsidP="73222AA6">
      <w:pPr>
        <w:rPr>
          <w:rFonts w:ascii="Georgia" w:hAnsi="Georgia"/>
        </w:rPr>
      </w:pPr>
    </w:p>
    <w:sectPr w:rsidR="00AD37C4" w:rsidRPr="005758D3" w:rsidSect="00862AA9">
      <w:footerReference w:type="default" r:id="rId10"/>
      <w:pgSz w:w="11906" w:h="16838"/>
      <w:pgMar w:top="709" w:right="1440" w:bottom="709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C209" w14:textId="77777777" w:rsidR="00056862" w:rsidRDefault="00056862" w:rsidP="00BE0C20">
      <w:pPr>
        <w:spacing w:after="0" w:line="240" w:lineRule="auto"/>
      </w:pPr>
      <w:r>
        <w:separator/>
      </w:r>
    </w:p>
  </w:endnote>
  <w:endnote w:type="continuationSeparator" w:id="0">
    <w:p w14:paraId="1C72998A" w14:textId="77777777" w:rsidR="00056862" w:rsidRDefault="00056862" w:rsidP="00BE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07B5" w14:textId="322CF5B1" w:rsidR="00BE0C20" w:rsidRDefault="00FC248A">
    <w:pPr>
      <w:pStyle w:val="Footer"/>
    </w:pPr>
    <w:r>
      <w:rPr>
        <w:caps/>
        <w:color w:val="000000" w:themeColor="text1"/>
      </w:rPr>
      <w:t xml:space="preserve">KMPC </w:t>
    </w:r>
    <w:r w:rsidR="00E824EF">
      <w:rPr>
        <w:caps/>
        <w:color w:val="000000" w:themeColor="text1"/>
      </w:rPr>
      <w:t>28.05.22</w:t>
    </w:r>
    <w:r w:rsidR="00862AA9">
      <w:rPr>
        <w:caps/>
        <w:color w:val="000000" w:themeColor="text1"/>
      </w:rPr>
      <w:t xml:space="preserve"> HB</w:t>
    </w:r>
    <w:r w:rsidRPr="00FC248A">
      <w:rPr>
        <w:caps/>
        <w:color w:val="000000" w:themeColor="text1"/>
      </w:rPr>
      <w:ptab w:relativeTo="margin" w:alignment="center" w:leader="none"/>
    </w:r>
    <w:r w:rsidRPr="00FC248A">
      <w:rPr>
        <w:caps/>
        <w:color w:val="000000" w:themeColor="tex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4117" w14:textId="77777777" w:rsidR="00056862" w:rsidRDefault="00056862" w:rsidP="00BE0C20">
      <w:pPr>
        <w:spacing w:after="0" w:line="240" w:lineRule="auto"/>
      </w:pPr>
      <w:r>
        <w:separator/>
      </w:r>
    </w:p>
  </w:footnote>
  <w:footnote w:type="continuationSeparator" w:id="0">
    <w:p w14:paraId="25056E0E" w14:textId="77777777" w:rsidR="00056862" w:rsidRDefault="00056862" w:rsidP="00BE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F2F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C4BBD"/>
    <w:multiLevelType w:val="hybridMultilevel"/>
    <w:tmpl w:val="AA4E0E3C"/>
    <w:lvl w:ilvl="0" w:tplc="8E082DE4">
      <w:start w:val="1"/>
      <w:numFmt w:val="decimal"/>
      <w:lvlText w:val="%1."/>
      <w:lvlJc w:val="left"/>
      <w:pPr>
        <w:ind w:left="720" w:hanging="360"/>
      </w:pPr>
    </w:lvl>
    <w:lvl w:ilvl="1" w:tplc="08CCBB02">
      <w:start w:val="1"/>
      <w:numFmt w:val="lowerLetter"/>
      <w:lvlText w:val="%2."/>
      <w:lvlJc w:val="left"/>
      <w:pPr>
        <w:ind w:left="1440" w:hanging="360"/>
      </w:pPr>
    </w:lvl>
    <w:lvl w:ilvl="2" w:tplc="C414C46C">
      <w:start w:val="1"/>
      <w:numFmt w:val="lowerRoman"/>
      <w:lvlText w:val="%3."/>
      <w:lvlJc w:val="right"/>
      <w:pPr>
        <w:ind w:left="2160" w:hanging="180"/>
      </w:pPr>
    </w:lvl>
    <w:lvl w:ilvl="3" w:tplc="18BEA24C">
      <w:start w:val="1"/>
      <w:numFmt w:val="decimal"/>
      <w:lvlText w:val="%4."/>
      <w:lvlJc w:val="left"/>
      <w:pPr>
        <w:ind w:left="2880" w:hanging="360"/>
      </w:pPr>
    </w:lvl>
    <w:lvl w:ilvl="4" w:tplc="B6D6E582">
      <w:start w:val="1"/>
      <w:numFmt w:val="lowerLetter"/>
      <w:lvlText w:val="%5."/>
      <w:lvlJc w:val="left"/>
      <w:pPr>
        <w:ind w:left="3600" w:hanging="360"/>
      </w:pPr>
    </w:lvl>
    <w:lvl w:ilvl="5" w:tplc="71566BDE">
      <w:start w:val="1"/>
      <w:numFmt w:val="lowerRoman"/>
      <w:lvlText w:val="%6."/>
      <w:lvlJc w:val="right"/>
      <w:pPr>
        <w:ind w:left="4320" w:hanging="180"/>
      </w:pPr>
    </w:lvl>
    <w:lvl w:ilvl="6" w:tplc="BFCA3966">
      <w:start w:val="1"/>
      <w:numFmt w:val="decimal"/>
      <w:lvlText w:val="%7."/>
      <w:lvlJc w:val="left"/>
      <w:pPr>
        <w:ind w:left="5040" w:hanging="360"/>
      </w:pPr>
    </w:lvl>
    <w:lvl w:ilvl="7" w:tplc="580C2C2A">
      <w:start w:val="1"/>
      <w:numFmt w:val="lowerLetter"/>
      <w:lvlText w:val="%8."/>
      <w:lvlJc w:val="left"/>
      <w:pPr>
        <w:ind w:left="5760" w:hanging="360"/>
      </w:pPr>
    </w:lvl>
    <w:lvl w:ilvl="8" w:tplc="D55EEE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9F5"/>
    <w:multiLevelType w:val="hybridMultilevel"/>
    <w:tmpl w:val="4768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1DB"/>
    <w:multiLevelType w:val="hybridMultilevel"/>
    <w:tmpl w:val="4A74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426B"/>
    <w:multiLevelType w:val="hybridMultilevel"/>
    <w:tmpl w:val="7798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F59"/>
    <w:multiLevelType w:val="hybridMultilevel"/>
    <w:tmpl w:val="7CECF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5743E"/>
    <w:multiLevelType w:val="hybridMultilevel"/>
    <w:tmpl w:val="70000E60"/>
    <w:lvl w:ilvl="0" w:tplc="D58C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6EC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F01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AB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ED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E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E2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5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BDD"/>
    <w:multiLevelType w:val="hybridMultilevel"/>
    <w:tmpl w:val="95AA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18AB"/>
    <w:multiLevelType w:val="multilevel"/>
    <w:tmpl w:val="FAB47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9" w15:restartNumberingAfterBreak="0">
    <w:nsid w:val="71EF225F"/>
    <w:multiLevelType w:val="hybridMultilevel"/>
    <w:tmpl w:val="BF0479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6C232C"/>
    <w:multiLevelType w:val="hybridMultilevel"/>
    <w:tmpl w:val="0D0E17FC"/>
    <w:lvl w:ilvl="0" w:tplc="95AC5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94E57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F36C9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28CD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7A729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8667A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AC5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6425F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5DA19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34FB8"/>
    <w:multiLevelType w:val="hybridMultilevel"/>
    <w:tmpl w:val="EB00E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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F3219"/>
    <w:multiLevelType w:val="hybridMultilevel"/>
    <w:tmpl w:val="3074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288378">
    <w:abstractNumId w:val="1"/>
  </w:num>
  <w:num w:numId="2" w16cid:durableId="1958902072">
    <w:abstractNumId w:val="8"/>
  </w:num>
  <w:num w:numId="3" w16cid:durableId="1167213373">
    <w:abstractNumId w:val="10"/>
  </w:num>
  <w:num w:numId="4" w16cid:durableId="1081414814">
    <w:abstractNumId w:val="6"/>
  </w:num>
  <w:num w:numId="5" w16cid:durableId="919633585">
    <w:abstractNumId w:val="11"/>
  </w:num>
  <w:num w:numId="6" w16cid:durableId="1838690400">
    <w:abstractNumId w:val="9"/>
  </w:num>
  <w:num w:numId="7" w16cid:durableId="1327324492">
    <w:abstractNumId w:val="0"/>
  </w:num>
  <w:num w:numId="8" w16cid:durableId="1207524384">
    <w:abstractNumId w:val="12"/>
  </w:num>
  <w:num w:numId="9" w16cid:durableId="1998806594">
    <w:abstractNumId w:val="7"/>
  </w:num>
  <w:num w:numId="10" w16cid:durableId="1638680040">
    <w:abstractNumId w:val="4"/>
  </w:num>
  <w:num w:numId="11" w16cid:durableId="484857765">
    <w:abstractNumId w:val="2"/>
  </w:num>
  <w:num w:numId="12" w16cid:durableId="729231606">
    <w:abstractNumId w:val="5"/>
  </w:num>
  <w:num w:numId="13" w16cid:durableId="877469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8C"/>
    <w:rsid w:val="00002ABE"/>
    <w:rsid w:val="00011EE2"/>
    <w:rsid w:val="0001344C"/>
    <w:rsid w:val="00022011"/>
    <w:rsid w:val="00022F40"/>
    <w:rsid w:val="000351AC"/>
    <w:rsid w:val="000433A9"/>
    <w:rsid w:val="00045112"/>
    <w:rsid w:val="0005117A"/>
    <w:rsid w:val="00055B0C"/>
    <w:rsid w:val="00056862"/>
    <w:rsid w:val="00060D2F"/>
    <w:rsid w:val="000666A6"/>
    <w:rsid w:val="0007132D"/>
    <w:rsid w:val="00076D23"/>
    <w:rsid w:val="000776C4"/>
    <w:rsid w:val="0008313E"/>
    <w:rsid w:val="000867C3"/>
    <w:rsid w:val="00090BDE"/>
    <w:rsid w:val="000A3BD2"/>
    <w:rsid w:val="000B1014"/>
    <w:rsid w:val="000B26A4"/>
    <w:rsid w:val="000B4A95"/>
    <w:rsid w:val="000C7AED"/>
    <w:rsid w:val="000D094F"/>
    <w:rsid w:val="000D10B7"/>
    <w:rsid w:val="000E2B71"/>
    <w:rsid w:val="000F2699"/>
    <w:rsid w:val="000F2882"/>
    <w:rsid w:val="000F4580"/>
    <w:rsid w:val="00103F9D"/>
    <w:rsid w:val="00116D4B"/>
    <w:rsid w:val="001307D3"/>
    <w:rsid w:val="00136C5E"/>
    <w:rsid w:val="00137A8A"/>
    <w:rsid w:val="00145FEB"/>
    <w:rsid w:val="00147843"/>
    <w:rsid w:val="00147C21"/>
    <w:rsid w:val="0015300A"/>
    <w:rsid w:val="0015682A"/>
    <w:rsid w:val="001645A3"/>
    <w:rsid w:val="00170AF2"/>
    <w:rsid w:val="001712F9"/>
    <w:rsid w:val="00171BF8"/>
    <w:rsid w:val="00171CC9"/>
    <w:rsid w:val="0017305A"/>
    <w:rsid w:val="00184367"/>
    <w:rsid w:val="00187A7F"/>
    <w:rsid w:val="00192DA6"/>
    <w:rsid w:val="001954F9"/>
    <w:rsid w:val="001961CF"/>
    <w:rsid w:val="00196949"/>
    <w:rsid w:val="00196A4D"/>
    <w:rsid w:val="001A439C"/>
    <w:rsid w:val="001A6875"/>
    <w:rsid w:val="001B2354"/>
    <w:rsid w:val="001B76CC"/>
    <w:rsid w:val="001B7F87"/>
    <w:rsid w:val="001C24EB"/>
    <w:rsid w:val="001C6B4D"/>
    <w:rsid w:val="001D4F33"/>
    <w:rsid w:val="001E4C41"/>
    <w:rsid w:val="001F1E16"/>
    <w:rsid w:val="001F3A43"/>
    <w:rsid w:val="001F7D26"/>
    <w:rsid w:val="00210148"/>
    <w:rsid w:val="00210904"/>
    <w:rsid w:val="002111A0"/>
    <w:rsid w:val="002203BE"/>
    <w:rsid w:val="0022553A"/>
    <w:rsid w:val="00231F54"/>
    <w:rsid w:val="00232F34"/>
    <w:rsid w:val="0023508C"/>
    <w:rsid w:val="0023636D"/>
    <w:rsid w:val="00253ADD"/>
    <w:rsid w:val="00254B10"/>
    <w:rsid w:val="00255EED"/>
    <w:rsid w:val="00256C98"/>
    <w:rsid w:val="00270CD2"/>
    <w:rsid w:val="00284A38"/>
    <w:rsid w:val="00294592"/>
    <w:rsid w:val="00295DE5"/>
    <w:rsid w:val="002A032D"/>
    <w:rsid w:val="002B7734"/>
    <w:rsid w:val="002C0C01"/>
    <w:rsid w:val="002C6216"/>
    <w:rsid w:val="002D4E32"/>
    <w:rsid w:val="002E50D7"/>
    <w:rsid w:val="002E6F59"/>
    <w:rsid w:val="002F31C8"/>
    <w:rsid w:val="0030522A"/>
    <w:rsid w:val="00306B13"/>
    <w:rsid w:val="0031702D"/>
    <w:rsid w:val="00322EB4"/>
    <w:rsid w:val="00325EE1"/>
    <w:rsid w:val="003370C5"/>
    <w:rsid w:val="003373C1"/>
    <w:rsid w:val="00337918"/>
    <w:rsid w:val="00337FCD"/>
    <w:rsid w:val="00345055"/>
    <w:rsid w:val="00351E8B"/>
    <w:rsid w:val="00355FBD"/>
    <w:rsid w:val="00361F80"/>
    <w:rsid w:val="0036236C"/>
    <w:rsid w:val="00366866"/>
    <w:rsid w:val="003677CE"/>
    <w:rsid w:val="003764B2"/>
    <w:rsid w:val="00376FD2"/>
    <w:rsid w:val="003A1AB4"/>
    <w:rsid w:val="003A49FC"/>
    <w:rsid w:val="003B0FD8"/>
    <w:rsid w:val="003B4686"/>
    <w:rsid w:val="003B530A"/>
    <w:rsid w:val="003C2E20"/>
    <w:rsid w:val="003C2FE6"/>
    <w:rsid w:val="003C4D01"/>
    <w:rsid w:val="003C69F6"/>
    <w:rsid w:val="003D042F"/>
    <w:rsid w:val="003D2487"/>
    <w:rsid w:val="003F14CC"/>
    <w:rsid w:val="003F2843"/>
    <w:rsid w:val="003F3A8C"/>
    <w:rsid w:val="003F4FA5"/>
    <w:rsid w:val="003F5665"/>
    <w:rsid w:val="003F77C1"/>
    <w:rsid w:val="00400A70"/>
    <w:rsid w:val="00420A25"/>
    <w:rsid w:val="0042557B"/>
    <w:rsid w:val="00427CEC"/>
    <w:rsid w:val="004405A7"/>
    <w:rsid w:val="00440948"/>
    <w:rsid w:val="00441B00"/>
    <w:rsid w:val="004432FF"/>
    <w:rsid w:val="00446EFA"/>
    <w:rsid w:val="00475811"/>
    <w:rsid w:val="00481576"/>
    <w:rsid w:val="004A00AB"/>
    <w:rsid w:val="004B0D8A"/>
    <w:rsid w:val="004B7162"/>
    <w:rsid w:val="004C7DD8"/>
    <w:rsid w:val="004D433B"/>
    <w:rsid w:val="004D46FA"/>
    <w:rsid w:val="004D7A67"/>
    <w:rsid w:val="004E1B0D"/>
    <w:rsid w:val="004E5910"/>
    <w:rsid w:val="004F1158"/>
    <w:rsid w:val="004F28A1"/>
    <w:rsid w:val="004F3A99"/>
    <w:rsid w:val="005044AF"/>
    <w:rsid w:val="00506C0A"/>
    <w:rsid w:val="00511AB9"/>
    <w:rsid w:val="0051262F"/>
    <w:rsid w:val="0051732B"/>
    <w:rsid w:val="00522454"/>
    <w:rsid w:val="0052279D"/>
    <w:rsid w:val="00522D40"/>
    <w:rsid w:val="00527EB6"/>
    <w:rsid w:val="005345FE"/>
    <w:rsid w:val="00534F96"/>
    <w:rsid w:val="005562EF"/>
    <w:rsid w:val="005567A3"/>
    <w:rsid w:val="005615F9"/>
    <w:rsid w:val="00562706"/>
    <w:rsid w:val="00570668"/>
    <w:rsid w:val="005716B2"/>
    <w:rsid w:val="005735B7"/>
    <w:rsid w:val="005755EB"/>
    <w:rsid w:val="005758D3"/>
    <w:rsid w:val="00575EE6"/>
    <w:rsid w:val="005A096A"/>
    <w:rsid w:val="005B5218"/>
    <w:rsid w:val="005C02D8"/>
    <w:rsid w:val="005D4DB1"/>
    <w:rsid w:val="005D7774"/>
    <w:rsid w:val="005E0948"/>
    <w:rsid w:val="005E2CB3"/>
    <w:rsid w:val="005E3B9B"/>
    <w:rsid w:val="005E41D8"/>
    <w:rsid w:val="005E52CE"/>
    <w:rsid w:val="005F217B"/>
    <w:rsid w:val="005F2E95"/>
    <w:rsid w:val="005F304E"/>
    <w:rsid w:val="005F4A11"/>
    <w:rsid w:val="00602F5E"/>
    <w:rsid w:val="00603394"/>
    <w:rsid w:val="00610521"/>
    <w:rsid w:val="0061218E"/>
    <w:rsid w:val="00622DAC"/>
    <w:rsid w:val="00630FBC"/>
    <w:rsid w:val="00631FFF"/>
    <w:rsid w:val="00637AEF"/>
    <w:rsid w:val="00644E67"/>
    <w:rsid w:val="00657FCF"/>
    <w:rsid w:val="00663076"/>
    <w:rsid w:val="00663430"/>
    <w:rsid w:val="00664A9C"/>
    <w:rsid w:val="006659C1"/>
    <w:rsid w:val="006673FA"/>
    <w:rsid w:val="00672382"/>
    <w:rsid w:val="00681841"/>
    <w:rsid w:val="00686941"/>
    <w:rsid w:val="0069587A"/>
    <w:rsid w:val="00696905"/>
    <w:rsid w:val="006A25CC"/>
    <w:rsid w:val="006B655A"/>
    <w:rsid w:val="006C1A28"/>
    <w:rsid w:val="006C54CB"/>
    <w:rsid w:val="006C6714"/>
    <w:rsid w:val="006D4868"/>
    <w:rsid w:val="006E39B1"/>
    <w:rsid w:val="007021EC"/>
    <w:rsid w:val="00702C71"/>
    <w:rsid w:val="00705443"/>
    <w:rsid w:val="00705FBA"/>
    <w:rsid w:val="00715F8C"/>
    <w:rsid w:val="00732EFB"/>
    <w:rsid w:val="00734103"/>
    <w:rsid w:val="00736C16"/>
    <w:rsid w:val="0073743D"/>
    <w:rsid w:val="0074021F"/>
    <w:rsid w:val="0074081C"/>
    <w:rsid w:val="0074371C"/>
    <w:rsid w:val="007446B2"/>
    <w:rsid w:val="0076043B"/>
    <w:rsid w:val="00760463"/>
    <w:rsid w:val="0076177F"/>
    <w:rsid w:val="007A2317"/>
    <w:rsid w:val="007A3BEF"/>
    <w:rsid w:val="007A637E"/>
    <w:rsid w:val="007B1451"/>
    <w:rsid w:val="007B4229"/>
    <w:rsid w:val="007B7F5A"/>
    <w:rsid w:val="007C38A0"/>
    <w:rsid w:val="007D31CF"/>
    <w:rsid w:val="007D757A"/>
    <w:rsid w:val="007E010A"/>
    <w:rsid w:val="007E20C5"/>
    <w:rsid w:val="007E43E2"/>
    <w:rsid w:val="007F05A4"/>
    <w:rsid w:val="00821600"/>
    <w:rsid w:val="008227E5"/>
    <w:rsid w:val="00830EE2"/>
    <w:rsid w:val="008603F2"/>
    <w:rsid w:val="00861C0C"/>
    <w:rsid w:val="00862871"/>
    <w:rsid w:val="00862AA9"/>
    <w:rsid w:val="00871388"/>
    <w:rsid w:val="00873EA0"/>
    <w:rsid w:val="00875BDF"/>
    <w:rsid w:val="00880BEB"/>
    <w:rsid w:val="00892E49"/>
    <w:rsid w:val="00893FB8"/>
    <w:rsid w:val="008951A9"/>
    <w:rsid w:val="00896966"/>
    <w:rsid w:val="008974A5"/>
    <w:rsid w:val="008A3230"/>
    <w:rsid w:val="008A3FE6"/>
    <w:rsid w:val="008A4080"/>
    <w:rsid w:val="008A5754"/>
    <w:rsid w:val="008B4E0F"/>
    <w:rsid w:val="008B6B81"/>
    <w:rsid w:val="008C1639"/>
    <w:rsid w:val="008C29DB"/>
    <w:rsid w:val="008D15DE"/>
    <w:rsid w:val="008D32DD"/>
    <w:rsid w:val="008D4A20"/>
    <w:rsid w:val="008E1E91"/>
    <w:rsid w:val="008E225F"/>
    <w:rsid w:val="008E40E6"/>
    <w:rsid w:val="008F04AC"/>
    <w:rsid w:val="008F214A"/>
    <w:rsid w:val="008F37FA"/>
    <w:rsid w:val="008F46DB"/>
    <w:rsid w:val="008F777C"/>
    <w:rsid w:val="00903076"/>
    <w:rsid w:val="009042EC"/>
    <w:rsid w:val="0090641A"/>
    <w:rsid w:val="00906B03"/>
    <w:rsid w:val="00912B5B"/>
    <w:rsid w:val="009156A8"/>
    <w:rsid w:val="00924D20"/>
    <w:rsid w:val="00931772"/>
    <w:rsid w:val="00933B6F"/>
    <w:rsid w:val="009348F5"/>
    <w:rsid w:val="00942A2A"/>
    <w:rsid w:val="00946875"/>
    <w:rsid w:val="009544A4"/>
    <w:rsid w:val="00986339"/>
    <w:rsid w:val="0099171C"/>
    <w:rsid w:val="00992468"/>
    <w:rsid w:val="009B2A76"/>
    <w:rsid w:val="009B5114"/>
    <w:rsid w:val="009C0E15"/>
    <w:rsid w:val="009C5F03"/>
    <w:rsid w:val="009D4A46"/>
    <w:rsid w:val="009D4A7B"/>
    <w:rsid w:val="009E47BF"/>
    <w:rsid w:val="00A03518"/>
    <w:rsid w:val="00A0551A"/>
    <w:rsid w:val="00A131B7"/>
    <w:rsid w:val="00A174B4"/>
    <w:rsid w:val="00A26BDC"/>
    <w:rsid w:val="00A35282"/>
    <w:rsid w:val="00A77860"/>
    <w:rsid w:val="00A834EE"/>
    <w:rsid w:val="00A859DB"/>
    <w:rsid w:val="00A878BA"/>
    <w:rsid w:val="00A94EC0"/>
    <w:rsid w:val="00A969C4"/>
    <w:rsid w:val="00A97382"/>
    <w:rsid w:val="00A97AE6"/>
    <w:rsid w:val="00AA2FD8"/>
    <w:rsid w:val="00AB2148"/>
    <w:rsid w:val="00AC0E76"/>
    <w:rsid w:val="00AC0FD0"/>
    <w:rsid w:val="00AC1A9B"/>
    <w:rsid w:val="00AC2271"/>
    <w:rsid w:val="00AC40BB"/>
    <w:rsid w:val="00AC72FB"/>
    <w:rsid w:val="00AD262E"/>
    <w:rsid w:val="00AD27A4"/>
    <w:rsid w:val="00AD37C4"/>
    <w:rsid w:val="00AD503D"/>
    <w:rsid w:val="00AE47ED"/>
    <w:rsid w:val="00AE776A"/>
    <w:rsid w:val="00AF18F5"/>
    <w:rsid w:val="00AF3AA6"/>
    <w:rsid w:val="00AF4264"/>
    <w:rsid w:val="00AF4B06"/>
    <w:rsid w:val="00B21A37"/>
    <w:rsid w:val="00B233B7"/>
    <w:rsid w:val="00B25CAE"/>
    <w:rsid w:val="00B306B5"/>
    <w:rsid w:val="00B328BF"/>
    <w:rsid w:val="00B37568"/>
    <w:rsid w:val="00B442C0"/>
    <w:rsid w:val="00B45856"/>
    <w:rsid w:val="00B505AC"/>
    <w:rsid w:val="00B55796"/>
    <w:rsid w:val="00B55F25"/>
    <w:rsid w:val="00B56421"/>
    <w:rsid w:val="00B61D61"/>
    <w:rsid w:val="00B651B1"/>
    <w:rsid w:val="00B82A63"/>
    <w:rsid w:val="00B875B6"/>
    <w:rsid w:val="00B92BEF"/>
    <w:rsid w:val="00B96465"/>
    <w:rsid w:val="00BB4A9D"/>
    <w:rsid w:val="00BB62BA"/>
    <w:rsid w:val="00BB76B5"/>
    <w:rsid w:val="00BB7888"/>
    <w:rsid w:val="00BC0B96"/>
    <w:rsid w:val="00BD2DB1"/>
    <w:rsid w:val="00BE098B"/>
    <w:rsid w:val="00BE0C20"/>
    <w:rsid w:val="00BE1122"/>
    <w:rsid w:val="00BE17D8"/>
    <w:rsid w:val="00BF201F"/>
    <w:rsid w:val="00BF5217"/>
    <w:rsid w:val="00BF56D5"/>
    <w:rsid w:val="00C00C43"/>
    <w:rsid w:val="00C0472F"/>
    <w:rsid w:val="00C05F3B"/>
    <w:rsid w:val="00C0705A"/>
    <w:rsid w:val="00C146DD"/>
    <w:rsid w:val="00C15403"/>
    <w:rsid w:val="00C165ED"/>
    <w:rsid w:val="00C23E32"/>
    <w:rsid w:val="00C25473"/>
    <w:rsid w:val="00C2714B"/>
    <w:rsid w:val="00C27B30"/>
    <w:rsid w:val="00C36CF7"/>
    <w:rsid w:val="00C5231C"/>
    <w:rsid w:val="00C62862"/>
    <w:rsid w:val="00C74E40"/>
    <w:rsid w:val="00C75A20"/>
    <w:rsid w:val="00C84445"/>
    <w:rsid w:val="00C855B7"/>
    <w:rsid w:val="00C8584F"/>
    <w:rsid w:val="00C86C00"/>
    <w:rsid w:val="00C925D3"/>
    <w:rsid w:val="00C94065"/>
    <w:rsid w:val="00C95F91"/>
    <w:rsid w:val="00CA4353"/>
    <w:rsid w:val="00CA6AC8"/>
    <w:rsid w:val="00CC1565"/>
    <w:rsid w:val="00CC4F34"/>
    <w:rsid w:val="00CC5912"/>
    <w:rsid w:val="00CC7447"/>
    <w:rsid w:val="00CD4D30"/>
    <w:rsid w:val="00CD5499"/>
    <w:rsid w:val="00CD6C6D"/>
    <w:rsid w:val="00CE22E2"/>
    <w:rsid w:val="00CE2C55"/>
    <w:rsid w:val="00CF25B1"/>
    <w:rsid w:val="00CF3EC9"/>
    <w:rsid w:val="00CF5232"/>
    <w:rsid w:val="00D04A17"/>
    <w:rsid w:val="00D06323"/>
    <w:rsid w:val="00D12558"/>
    <w:rsid w:val="00D12947"/>
    <w:rsid w:val="00D12E87"/>
    <w:rsid w:val="00D147AC"/>
    <w:rsid w:val="00D2725E"/>
    <w:rsid w:val="00D34A0B"/>
    <w:rsid w:val="00D3617A"/>
    <w:rsid w:val="00D45656"/>
    <w:rsid w:val="00D5661D"/>
    <w:rsid w:val="00D61875"/>
    <w:rsid w:val="00D65048"/>
    <w:rsid w:val="00D67387"/>
    <w:rsid w:val="00D71214"/>
    <w:rsid w:val="00D8097F"/>
    <w:rsid w:val="00D8482B"/>
    <w:rsid w:val="00D90DF6"/>
    <w:rsid w:val="00D90F7B"/>
    <w:rsid w:val="00DA156E"/>
    <w:rsid w:val="00DA1AFB"/>
    <w:rsid w:val="00DA24D7"/>
    <w:rsid w:val="00DB6ED0"/>
    <w:rsid w:val="00DC76A7"/>
    <w:rsid w:val="00DD2757"/>
    <w:rsid w:val="00DE02B7"/>
    <w:rsid w:val="00DF13CA"/>
    <w:rsid w:val="00E0034D"/>
    <w:rsid w:val="00E015B1"/>
    <w:rsid w:val="00E023D9"/>
    <w:rsid w:val="00E033AC"/>
    <w:rsid w:val="00E110CD"/>
    <w:rsid w:val="00E212CB"/>
    <w:rsid w:val="00E2409A"/>
    <w:rsid w:val="00E24187"/>
    <w:rsid w:val="00E312F9"/>
    <w:rsid w:val="00E31C89"/>
    <w:rsid w:val="00E34C5B"/>
    <w:rsid w:val="00E35D8E"/>
    <w:rsid w:val="00E429E9"/>
    <w:rsid w:val="00E472D9"/>
    <w:rsid w:val="00E5072C"/>
    <w:rsid w:val="00E65549"/>
    <w:rsid w:val="00E66999"/>
    <w:rsid w:val="00E713DC"/>
    <w:rsid w:val="00E72AF0"/>
    <w:rsid w:val="00E747E9"/>
    <w:rsid w:val="00E8192D"/>
    <w:rsid w:val="00E8224C"/>
    <w:rsid w:val="00E824EF"/>
    <w:rsid w:val="00E85FB3"/>
    <w:rsid w:val="00EB0603"/>
    <w:rsid w:val="00EB33AB"/>
    <w:rsid w:val="00EB37F1"/>
    <w:rsid w:val="00EB404A"/>
    <w:rsid w:val="00EC21E7"/>
    <w:rsid w:val="00EC24B0"/>
    <w:rsid w:val="00EC6F12"/>
    <w:rsid w:val="00EE0487"/>
    <w:rsid w:val="00EE3A59"/>
    <w:rsid w:val="00EE5A94"/>
    <w:rsid w:val="00EF1857"/>
    <w:rsid w:val="00EF3147"/>
    <w:rsid w:val="00EF7E6F"/>
    <w:rsid w:val="00F027B2"/>
    <w:rsid w:val="00F02B37"/>
    <w:rsid w:val="00F03340"/>
    <w:rsid w:val="00F036CA"/>
    <w:rsid w:val="00F07340"/>
    <w:rsid w:val="00F1360E"/>
    <w:rsid w:val="00F14233"/>
    <w:rsid w:val="00F20C65"/>
    <w:rsid w:val="00F2538B"/>
    <w:rsid w:val="00F278DF"/>
    <w:rsid w:val="00F3021C"/>
    <w:rsid w:val="00F314C9"/>
    <w:rsid w:val="00F3217A"/>
    <w:rsid w:val="00F3495B"/>
    <w:rsid w:val="00F43FCA"/>
    <w:rsid w:val="00F50200"/>
    <w:rsid w:val="00F53D92"/>
    <w:rsid w:val="00F54D17"/>
    <w:rsid w:val="00F56066"/>
    <w:rsid w:val="00F616E2"/>
    <w:rsid w:val="00F6180B"/>
    <w:rsid w:val="00F64CA1"/>
    <w:rsid w:val="00F72546"/>
    <w:rsid w:val="00F73D34"/>
    <w:rsid w:val="00F80916"/>
    <w:rsid w:val="00F810D6"/>
    <w:rsid w:val="00F832C5"/>
    <w:rsid w:val="00F85E19"/>
    <w:rsid w:val="00F86898"/>
    <w:rsid w:val="00F86C9D"/>
    <w:rsid w:val="00F87549"/>
    <w:rsid w:val="00F90EDD"/>
    <w:rsid w:val="00F90F6D"/>
    <w:rsid w:val="00FA285B"/>
    <w:rsid w:val="00FA39C8"/>
    <w:rsid w:val="00FA5310"/>
    <w:rsid w:val="00FA67ED"/>
    <w:rsid w:val="00FA6929"/>
    <w:rsid w:val="00FB48A9"/>
    <w:rsid w:val="00FC248A"/>
    <w:rsid w:val="00FD01D0"/>
    <w:rsid w:val="00FD1307"/>
    <w:rsid w:val="00FE78D2"/>
    <w:rsid w:val="00FF0C2B"/>
    <w:rsid w:val="00FF2132"/>
    <w:rsid w:val="00FF3CA1"/>
    <w:rsid w:val="00FF3E1E"/>
    <w:rsid w:val="00FF47C4"/>
    <w:rsid w:val="00FF5C86"/>
    <w:rsid w:val="468A6077"/>
    <w:rsid w:val="732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8FC4"/>
  <w15:chartTrackingRefBased/>
  <w15:docId w15:val="{BE89356D-B363-4ACD-ACBB-AB26CA0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0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758D3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20"/>
  </w:style>
  <w:style w:type="paragraph" w:styleId="Footer">
    <w:name w:val="footer"/>
    <w:basedOn w:val="Normal"/>
    <w:link w:val="FooterChar"/>
    <w:uiPriority w:val="99"/>
    <w:unhideWhenUsed/>
    <w:rsid w:val="00BE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C1F0D4984094D81C83FD4F8452CB9" ma:contentTypeVersion="12" ma:contentTypeDescription="Create a new document." ma:contentTypeScope="" ma:versionID="3f948656ef1903df7589608b3aa9e740">
  <xsd:schema xmlns:xsd="http://www.w3.org/2001/XMLSchema" xmlns:xs="http://www.w3.org/2001/XMLSchema" xmlns:p="http://schemas.microsoft.com/office/2006/metadata/properties" xmlns:ns2="b704366d-7ee3-4bc4-a6e7-5f2a0bca95d3" xmlns:ns3="88304a2b-5121-4659-a6b9-11f4bb2c108b" targetNamespace="http://schemas.microsoft.com/office/2006/metadata/properties" ma:root="true" ma:fieldsID="2b2bcf39e0803ccefdd8b63492de0f1d" ns2:_="" ns3:_="">
    <xsd:import namespace="b704366d-7ee3-4bc4-a6e7-5f2a0bca95d3"/>
    <xsd:import namespace="88304a2b-5121-4659-a6b9-11f4bb2c1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4366d-7ee3-4bc4-a6e7-5f2a0bca9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04a2b-5121-4659-a6b9-11f4bb2c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00CD5-0647-4D0C-8D2F-D5102F70F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18D38-2A7C-42F0-ABC8-294441630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81763-3280-4CB2-9ED1-C4B23475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4366d-7ee3-4bc4-a6e7-5f2a0bca95d3"/>
    <ds:schemaRef ds:uri="88304a2b-5121-4659-a6b9-11f4bb2c1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Brotherton</dc:creator>
  <cp:keywords/>
  <dc:description/>
  <cp:lastModifiedBy>Helen Brotherton</cp:lastModifiedBy>
  <cp:revision>63</cp:revision>
  <cp:lastPrinted>2021-03-10T21:40:00Z</cp:lastPrinted>
  <dcterms:created xsi:type="dcterms:W3CDTF">2022-06-19T10:20:00Z</dcterms:created>
  <dcterms:modified xsi:type="dcterms:W3CDTF">2022-06-19T11:18:00Z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0x010100E1CC1F0D4984094D81C83FD4F8452CB9</vt:lpwstr>
  </property>
</Properties>
</file>